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D39B" w14:textId="77777777" w:rsidR="006645C5" w:rsidRPr="000505B6" w:rsidRDefault="00980AEB">
      <w:pPr>
        <w:rPr>
          <w:rFonts w:ascii="Kristen ITC" w:hAnsi="Kristen ITC"/>
          <w:sz w:val="40"/>
          <w:szCs w:val="40"/>
        </w:rPr>
      </w:pPr>
      <w:r w:rsidRPr="000505B6">
        <w:rPr>
          <w:rFonts w:ascii="Kristen ITC" w:hAnsi="Kristen ITC"/>
          <w:noProof/>
          <w:sz w:val="40"/>
          <w:szCs w:val="40"/>
          <w:lang w:eastAsia="en-GB"/>
        </w:rPr>
        <w:drawing>
          <wp:anchor distT="0" distB="0" distL="114300" distR="114300" simplePos="0" relativeHeight="251661312" behindDoc="1" locked="0" layoutInCell="1" allowOverlap="1" wp14:anchorId="45833D55" wp14:editId="56D4CBB5">
            <wp:simplePos x="0" y="0"/>
            <wp:positionH relativeFrom="column">
              <wp:posOffset>4999990</wp:posOffset>
            </wp:positionH>
            <wp:positionV relativeFrom="paragraph">
              <wp:posOffset>9525</wp:posOffset>
            </wp:positionV>
            <wp:extent cx="1231265" cy="666750"/>
            <wp:effectExtent l="0" t="0" r="6985" b="0"/>
            <wp:wrapTight wrapText="bothSides">
              <wp:wrapPolygon edited="0">
                <wp:start x="0" y="0"/>
                <wp:lineTo x="0" y="20983"/>
                <wp:lineTo x="21388" y="20983"/>
                <wp:lineTo x="213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1265" cy="666750"/>
                    </a:xfrm>
                    <a:prstGeom prst="rect">
                      <a:avLst/>
                    </a:prstGeom>
                  </pic:spPr>
                </pic:pic>
              </a:graphicData>
            </a:graphic>
            <wp14:sizeRelH relativeFrom="page">
              <wp14:pctWidth>0</wp14:pctWidth>
            </wp14:sizeRelH>
            <wp14:sizeRelV relativeFrom="page">
              <wp14:pctHeight>0</wp14:pctHeight>
            </wp14:sizeRelV>
          </wp:anchor>
        </w:drawing>
      </w:r>
      <w:r w:rsidR="000505B6" w:rsidRPr="000505B6">
        <w:rPr>
          <w:rFonts w:ascii="Kristen ITC" w:hAnsi="Kristen ITC"/>
          <w:noProof/>
          <w:sz w:val="40"/>
          <w:szCs w:val="40"/>
          <w:lang w:eastAsia="en-GB"/>
        </w:rPr>
        <w:drawing>
          <wp:anchor distT="0" distB="0" distL="114300" distR="114300" simplePos="0" relativeHeight="251659264" behindDoc="1" locked="0" layoutInCell="1" allowOverlap="1" wp14:anchorId="3C97B2D3" wp14:editId="22B41ADA">
            <wp:simplePos x="0" y="0"/>
            <wp:positionH relativeFrom="column">
              <wp:posOffset>-352425</wp:posOffset>
            </wp:positionH>
            <wp:positionV relativeFrom="paragraph">
              <wp:posOffset>0</wp:posOffset>
            </wp:positionV>
            <wp:extent cx="1231265" cy="666750"/>
            <wp:effectExtent l="0" t="0" r="6985" b="0"/>
            <wp:wrapTight wrapText="bothSides">
              <wp:wrapPolygon edited="0">
                <wp:start x="0" y="0"/>
                <wp:lineTo x="0" y="20983"/>
                <wp:lineTo x="21388" y="20983"/>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1265" cy="6667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0505B6" w:rsidRPr="000505B6">
        <w:rPr>
          <w:rFonts w:ascii="Kristen ITC" w:hAnsi="Kristen ITC"/>
          <w:color w:val="1F4E79" w:themeColor="accent1" w:themeShade="80"/>
          <w:sz w:val="40"/>
          <w:szCs w:val="40"/>
        </w:rPr>
        <w:t>Knockevin</w:t>
      </w:r>
      <w:proofErr w:type="spellEnd"/>
      <w:r w:rsidR="000505B6" w:rsidRPr="000505B6">
        <w:rPr>
          <w:rFonts w:ascii="Kristen ITC" w:hAnsi="Kristen ITC"/>
          <w:color w:val="1F4E79" w:themeColor="accent1" w:themeShade="80"/>
          <w:sz w:val="40"/>
          <w:szCs w:val="40"/>
        </w:rPr>
        <w:t xml:space="preserve"> School Newsletter</w:t>
      </w:r>
    </w:p>
    <w:p w14:paraId="2AB7AFFC" w14:textId="77777777" w:rsidR="000505B6" w:rsidRPr="000505B6" w:rsidRDefault="00980AEB">
      <w:pPr>
        <w:rPr>
          <w:rFonts w:ascii="Kristen ITC" w:hAnsi="Kristen ITC"/>
          <w:b/>
          <w:color w:val="1F4E79" w:themeColor="accent1" w:themeShade="80"/>
        </w:rPr>
      </w:pPr>
      <w:r>
        <w:rPr>
          <w:rFonts w:ascii="Kristen ITC" w:hAnsi="Kristen ITC"/>
          <w:b/>
          <w:color w:val="1F4E79" w:themeColor="accent1" w:themeShade="80"/>
        </w:rPr>
        <w:t xml:space="preserve">       </w:t>
      </w:r>
      <w:r w:rsidR="000505B6" w:rsidRPr="000505B6">
        <w:rPr>
          <w:rFonts w:ascii="Kristen ITC" w:hAnsi="Kristen ITC"/>
          <w:b/>
          <w:color w:val="1F4E79" w:themeColor="accent1" w:themeShade="80"/>
        </w:rPr>
        <w:t>From school to home, keeping you informed</w:t>
      </w:r>
    </w:p>
    <w:p w14:paraId="63E725BF" w14:textId="77777777" w:rsidR="000505B6" w:rsidRPr="009B5964" w:rsidRDefault="000505B6">
      <w:pPr>
        <w:rPr>
          <w:rFonts w:ascii="Kristen ITC" w:hAnsi="Kristen ITC"/>
          <w:b/>
        </w:rPr>
      </w:pPr>
      <w:r>
        <w:rPr>
          <w:rFonts w:ascii="Kristen ITC" w:hAnsi="Kristen ITC"/>
        </w:rPr>
        <w:t xml:space="preserve">                        </w:t>
      </w:r>
      <w:r w:rsidR="00980AEB">
        <w:rPr>
          <w:rFonts w:ascii="Kristen ITC" w:hAnsi="Kristen ITC"/>
        </w:rPr>
        <w:t xml:space="preserve">                                </w:t>
      </w:r>
      <w:r w:rsidR="000B12AC">
        <w:rPr>
          <w:rFonts w:ascii="Kristen ITC" w:hAnsi="Kristen ITC"/>
          <w:b/>
        </w:rPr>
        <w:t>Octo</w:t>
      </w:r>
      <w:r w:rsidR="00D37153">
        <w:rPr>
          <w:rFonts w:ascii="Kristen ITC" w:hAnsi="Kristen ITC"/>
          <w:b/>
        </w:rPr>
        <w:t>ber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5964" w14:paraId="26663814" w14:textId="77777777" w:rsidTr="009B5964">
        <w:trPr>
          <w:trHeight w:val="9341"/>
        </w:trPr>
        <w:tc>
          <w:tcPr>
            <w:tcW w:w="4508" w:type="dxa"/>
          </w:tcPr>
          <w:p w14:paraId="359FEA00" w14:textId="77777777" w:rsidR="00717E1D" w:rsidRDefault="008401BB" w:rsidP="00484C08">
            <w:pPr>
              <w:rPr>
                <w:rFonts w:ascii="Kristen ITC" w:hAnsi="Kristen ITC"/>
                <w:b/>
                <w:sz w:val="19"/>
                <w:szCs w:val="19"/>
              </w:rPr>
            </w:pPr>
            <w:r w:rsidRPr="009B5964">
              <w:rPr>
                <w:rFonts w:ascii="Kristen ITC" w:hAnsi="Kristen ITC"/>
                <w:b/>
                <w:sz w:val="19"/>
                <w:szCs w:val="19"/>
              </w:rPr>
              <w:t>Welcome</w:t>
            </w:r>
            <w:r w:rsidR="00717E1D">
              <w:rPr>
                <w:rFonts w:ascii="Kristen ITC" w:hAnsi="Kristen ITC"/>
                <w:b/>
                <w:sz w:val="19"/>
                <w:szCs w:val="19"/>
              </w:rPr>
              <w:t xml:space="preserve"> back </w:t>
            </w:r>
            <w:r w:rsidR="00717E1D" w:rsidRPr="00717E1D">
              <w:rPr>
                <w:rFonts w:ascii="Kristen ITC" w:hAnsi="Kristen ITC"/>
                <w:sz w:val="19"/>
                <w:szCs w:val="19"/>
              </w:rPr>
              <w:t>– we hope that you had a lovely half-term break. We loved seeing all the spooky costumes on our last day!</w:t>
            </w:r>
          </w:p>
          <w:p w14:paraId="52E0E521" w14:textId="77777777" w:rsidR="00717E1D" w:rsidRDefault="00717E1D" w:rsidP="00484C08">
            <w:pPr>
              <w:rPr>
                <w:rFonts w:ascii="Kristen ITC" w:hAnsi="Kristen ITC"/>
                <w:b/>
                <w:sz w:val="19"/>
                <w:szCs w:val="19"/>
              </w:rPr>
            </w:pPr>
          </w:p>
          <w:p w14:paraId="18C308BE" w14:textId="77777777" w:rsidR="00980AEB" w:rsidRDefault="00980AEB" w:rsidP="00484C08">
            <w:pPr>
              <w:rPr>
                <w:rFonts w:ascii="Kristen ITC" w:hAnsi="Kristen ITC"/>
                <w:b/>
                <w:sz w:val="19"/>
                <w:szCs w:val="19"/>
              </w:rPr>
            </w:pPr>
            <w:r>
              <w:rPr>
                <w:rFonts w:ascii="Kristen ITC" w:hAnsi="Kristen ITC"/>
                <w:b/>
                <w:noProof/>
                <w:sz w:val="19"/>
                <w:szCs w:val="19"/>
                <w:lang w:eastAsia="en-GB"/>
              </w:rPr>
              <w:drawing>
                <wp:inline distT="0" distB="0" distL="0" distR="0" wp14:anchorId="7276DAA2" wp14:editId="54AE76F4">
                  <wp:extent cx="762000" cy="329184"/>
                  <wp:effectExtent l="0" t="0" r="0" b="0"/>
                  <wp:docPr id="8" name="Picture 8" descr="C:\Users\sliddell636\AppData\Local\Microsoft\Windows\Temporary Internet Files\Content.MSO\8203D6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iddell636\AppData\Local\Microsoft\Windows\Temporary Internet Files\Content.MSO\8203D687.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344" cy="342724"/>
                          </a:xfrm>
                          <a:prstGeom prst="rect">
                            <a:avLst/>
                          </a:prstGeom>
                          <a:noFill/>
                          <a:ln>
                            <a:noFill/>
                          </a:ln>
                        </pic:spPr>
                      </pic:pic>
                    </a:graphicData>
                  </a:graphic>
                </wp:inline>
              </w:drawing>
            </w:r>
          </w:p>
          <w:p w14:paraId="0D332E21" w14:textId="77777777" w:rsidR="00717E1D" w:rsidRDefault="00717E1D" w:rsidP="00484C08">
            <w:pPr>
              <w:rPr>
                <w:rFonts w:ascii="Kristen ITC" w:hAnsi="Kristen ITC"/>
                <w:sz w:val="19"/>
                <w:szCs w:val="19"/>
              </w:rPr>
            </w:pPr>
            <w:r>
              <w:rPr>
                <w:rFonts w:ascii="Kristen ITC" w:hAnsi="Kristen ITC"/>
                <w:b/>
                <w:sz w:val="19"/>
                <w:szCs w:val="19"/>
              </w:rPr>
              <w:t xml:space="preserve">Outdoor Learning – </w:t>
            </w:r>
            <w:r>
              <w:rPr>
                <w:rFonts w:ascii="Kristen ITC" w:hAnsi="Kristen ITC"/>
                <w:sz w:val="19"/>
                <w:szCs w:val="19"/>
              </w:rPr>
              <w:t>as you may know from our social media posts, we were delighted to be awarded Forest School status. This award reflects the work we have done to develop outdoor learning. We continue to improve our provision outdoors and will keep you updated! We also congratulate our Eco Committee on their renewal of our Green Flag. They have done a lot of work to make our school more environmentally aware – well done!</w:t>
            </w:r>
          </w:p>
          <w:p w14:paraId="7F7D57F0" w14:textId="77777777" w:rsidR="00717E1D" w:rsidRDefault="00717E1D" w:rsidP="00484C08">
            <w:pPr>
              <w:rPr>
                <w:rFonts w:ascii="Kristen ITC" w:hAnsi="Kristen ITC"/>
                <w:b/>
                <w:sz w:val="19"/>
                <w:szCs w:val="19"/>
              </w:rPr>
            </w:pPr>
          </w:p>
          <w:p w14:paraId="06A39BFC" w14:textId="77777777" w:rsidR="00980AEB" w:rsidRPr="00717E1D" w:rsidRDefault="00980AEB" w:rsidP="00980AEB">
            <w:pPr>
              <w:jc w:val="center"/>
              <w:rPr>
                <w:rFonts w:ascii="Kristen ITC" w:hAnsi="Kristen ITC"/>
                <w:b/>
                <w:sz w:val="19"/>
                <w:szCs w:val="19"/>
              </w:rPr>
            </w:pPr>
            <w:r>
              <w:rPr>
                <w:noProof/>
                <w:lang w:eastAsia="en-GB"/>
              </w:rPr>
              <w:drawing>
                <wp:inline distT="0" distB="0" distL="0" distR="0" wp14:anchorId="44166374" wp14:editId="29F239CD">
                  <wp:extent cx="371475" cy="371475"/>
                  <wp:effectExtent l="0" t="0" r="9525" b="9525"/>
                  <wp:docPr id="9" name="Picture 9" descr="Inclusion Quality Mark | IQM Inclusive School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lusion Quality Mark | IQM Inclusive School Awa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4DA3C785" w14:textId="77777777" w:rsidR="00717E1D" w:rsidRDefault="00717E1D" w:rsidP="00484C08">
            <w:pPr>
              <w:rPr>
                <w:rFonts w:ascii="Kristen ITC" w:hAnsi="Kristen ITC"/>
                <w:sz w:val="19"/>
                <w:szCs w:val="19"/>
              </w:rPr>
            </w:pPr>
            <w:r w:rsidRPr="00717E1D">
              <w:rPr>
                <w:rFonts w:ascii="Kristen ITC" w:hAnsi="Kristen ITC"/>
                <w:b/>
                <w:sz w:val="19"/>
                <w:szCs w:val="19"/>
              </w:rPr>
              <w:t>Inclusion Quality Mark</w:t>
            </w:r>
            <w:r>
              <w:rPr>
                <w:rFonts w:ascii="Kristen ITC" w:hAnsi="Kristen ITC"/>
                <w:sz w:val="19"/>
                <w:szCs w:val="19"/>
              </w:rPr>
              <w:t xml:space="preserve"> – last term we were assessed for this </w:t>
            </w:r>
            <w:proofErr w:type="gramStart"/>
            <w:r>
              <w:rPr>
                <w:rFonts w:ascii="Kristen ITC" w:hAnsi="Kristen ITC"/>
                <w:sz w:val="19"/>
                <w:szCs w:val="19"/>
              </w:rPr>
              <w:t>award</w:t>
            </w:r>
            <w:proofErr w:type="gramEnd"/>
            <w:r>
              <w:rPr>
                <w:rFonts w:ascii="Kristen ITC" w:hAnsi="Kristen ITC"/>
                <w:sz w:val="19"/>
                <w:szCs w:val="19"/>
              </w:rPr>
              <w:t xml:space="preserve"> and we recently found out that not only did we achieve it but we have been awarded ‘Centre of Excellence’ status. We are now working as part of an IQM cluster group to further d</w:t>
            </w:r>
            <w:r w:rsidR="00980AEB">
              <w:rPr>
                <w:rFonts w:ascii="Kristen ITC" w:hAnsi="Kristen ITC"/>
                <w:sz w:val="19"/>
                <w:szCs w:val="19"/>
              </w:rPr>
              <w:t>evelop alongside other schools</w:t>
            </w:r>
          </w:p>
          <w:p w14:paraId="1F2A2344" w14:textId="77777777" w:rsidR="00717E1D" w:rsidRDefault="00717E1D" w:rsidP="00484C08">
            <w:pPr>
              <w:rPr>
                <w:rFonts w:ascii="Kristen ITC" w:hAnsi="Kristen ITC"/>
                <w:sz w:val="19"/>
                <w:szCs w:val="19"/>
              </w:rPr>
            </w:pPr>
          </w:p>
          <w:p w14:paraId="2E97BB66" w14:textId="77777777" w:rsidR="00980AEB" w:rsidRDefault="00980AEB" w:rsidP="00484C08">
            <w:pPr>
              <w:rPr>
                <w:rFonts w:ascii="Kristen ITC" w:hAnsi="Kristen ITC"/>
                <w:sz w:val="19"/>
                <w:szCs w:val="19"/>
              </w:rPr>
            </w:pPr>
            <w:r>
              <w:rPr>
                <w:rFonts w:ascii="Kristen ITC" w:hAnsi="Kristen ITC"/>
                <w:noProof/>
                <w:sz w:val="19"/>
                <w:szCs w:val="19"/>
                <w:lang w:eastAsia="en-GB"/>
              </w:rPr>
              <w:drawing>
                <wp:inline distT="0" distB="0" distL="0" distR="0" wp14:anchorId="4CA02D16" wp14:editId="37EE8700">
                  <wp:extent cx="847725" cy="476314"/>
                  <wp:effectExtent l="0" t="0" r="0" b="0"/>
                  <wp:docPr id="5" name="Picture 5" descr="C:\Users\sliddell636\AppData\Local\Microsoft\Windows\Temporary Internet Files\Content.MSO\4E43A0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ddell636\AppData\Local\Microsoft\Windows\Temporary Internet Files\Content.MSO\4E43A09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0059" cy="483244"/>
                          </a:xfrm>
                          <a:prstGeom prst="rect">
                            <a:avLst/>
                          </a:prstGeom>
                          <a:noFill/>
                          <a:ln>
                            <a:noFill/>
                          </a:ln>
                        </pic:spPr>
                      </pic:pic>
                    </a:graphicData>
                  </a:graphic>
                </wp:inline>
              </w:drawing>
            </w:r>
          </w:p>
          <w:p w14:paraId="0DFD0DC7" w14:textId="77777777" w:rsidR="00717E1D" w:rsidRPr="00717E1D" w:rsidRDefault="00717E1D" w:rsidP="00484C08">
            <w:pPr>
              <w:rPr>
                <w:rFonts w:ascii="Kristen ITC" w:hAnsi="Kristen ITC"/>
                <w:sz w:val="19"/>
                <w:szCs w:val="19"/>
              </w:rPr>
            </w:pPr>
            <w:r w:rsidRPr="00717E1D">
              <w:rPr>
                <w:rFonts w:ascii="Kristen ITC" w:hAnsi="Kristen ITC"/>
                <w:b/>
                <w:sz w:val="19"/>
                <w:szCs w:val="19"/>
              </w:rPr>
              <w:t>Shakespeare Stars</w:t>
            </w:r>
            <w:r>
              <w:rPr>
                <w:rFonts w:ascii="Kristen ITC" w:hAnsi="Kristen ITC"/>
                <w:sz w:val="19"/>
                <w:szCs w:val="19"/>
              </w:rPr>
              <w:t xml:space="preserve"> – some of our pupils have been busy creating a film based on ‘A Midsummer Night’s Dream’. This will form part of the Shakespeare Schools Film Festival. </w:t>
            </w:r>
            <w:proofErr w:type="gramStart"/>
            <w:r>
              <w:rPr>
                <w:rFonts w:ascii="Kristen ITC" w:hAnsi="Kristen ITC"/>
                <w:sz w:val="19"/>
                <w:szCs w:val="19"/>
              </w:rPr>
              <w:t>Well</w:t>
            </w:r>
            <w:proofErr w:type="gramEnd"/>
            <w:r>
              <w:rPr>
                <w:rFonts w:ascii="Kristen ITC" w:hAnsi="Kristen ITC"/>
                <w:sz w:val="19"/>
                <w:szCs w:val="19"/>
              </w:rPr>
              <w:t xml:space="preserve"> done to all involved on their hard work so far – we can’t wait to see the finished version!</w:t>
            </w:r>
          </w:p>
          <w:p w14:paraId="400636FA" w14:textId="77777777" w:rsidR="008D1CB3" w:rsidRDefault="008D1CB3" w:rsidP="00D37153">
            <w:pPr>
              <w:rPr>
                <w:rFonts w:ascii="Kristen ITC" w:hAnsi="Kristen ITC"/>
                <w:sz w:val="19"/>
                <w:szCs w:val="19"/>
              </w:rPr>
            </w:pPr>
          </w:p>
          <w:p w14:paraId="4977EAB0" w14:textId="77777777" w:rsidR="00980AEB" w:rsidRDefault="00980AEB" w:rsidP="00D37153">
            <w:pPr>
              <w:rPr>
                <w:rFonts w:ascii="Kristen ITC" w:hAnsi="Kristen ITC"/>
                <w:sz w:val="19"/>
                <w:szCs w:val="19"/>
              </w:rPr>
            </w:pPr>
          </w:p>
          <w:p w14:paraId="187341EC" w14:textId="77777777" w:rsidR="001477B6" w:rsidRPr="009B5964" w:rsidRDefault="001477B6" w:rsidP="00D37153">
            <w:pPr>
              <w:rPr>
                <w:rFonts w:ascii="Kristen ITC" w:hAnsi="Kristen ITC"/>
                <w:sz w:val="19"/>
                <w:szCs w:val="19"/>
              </w:rPr>
            </w:pPr>
          </w:p>
        </w:tc>
        <w:tc>
          <w:tcPr>
            <w:tcW w:w="4508" w:type="dxa"/>
          </w:tcPr>
          <w:p w14:paraId="18B4C85D" w14:textId="77777777" w:rsidR="00980AEB" w:rsidRDefault="00980AEB" w:rsidP="00A057BA">
            <w:pPr>
              <w:rPr>
                <w:rFonts w:ascii="Kristen ITC" w:hAnsi="Kristen ITC"/>
                <w:b/>
                <w:sz w:val="19"/>
                <w:szCs w:val="19"/>
              </w:rPr>
            </w:pPr>
            <w:r>
              <w:rPr>
                <w:noProof/>
                <w:lang w:eastAsia="en-GB"/>
              </w:rPr>
              <w:drawing>
                <wp:inline distT="0" distB="0" distL="0" distR="0" wp14:anchorId="54BDD4F4" wp14:editId="119F7933">
                  <wp:extent cx="641481" cy="523875"/>
                  <wp:effectExtent l="0" t="0" r="6350" b="0"/>
                  <wp:docPr id="4" name="Picture 4" descr="Odds Sock Day for Anti-Bullying Week – Bells Farm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ds Sock Day for Anti-Bullying Week – Bells Farm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353" cy="540104"/>
                          </a:xfrm>
                          <a:prstGeom prst="rect">
                            <a:avLst/>
                          </a:prstGeom>
                          <a:noFill/>
                          <a:ln>
                            <a:noFill/>
                          </a:ln>
                        </pic:spPr>
                      </pic:pic>
                    </a:graphicData>
                  </a:graphic>
                </wp:inline>
              </w:drawing>
            </w:r>
          </w:p>
          <w:p w14:paraId="6A775227" w14:textId="77777777" w:rsidR="00980AEB" w:rsidRDefault="00980AEB" w:rsidP="00A057BA">
            <w:pPr>
              <w:rPr>
                <w:rFonts w:ascii="Kristen ITC" w:hAnsi="Kristen ITC"/>
                <w:b/>
                <w:sz w:val="19"/>
                <w:szCs w:val="19"/>
              </w:rPr>
            </w:pPr>
            <w:r w:rsidRPr="00717E1D">
              <w:rPr>
                <w:rFonts w:ascii="Kristen ITC" w:hAnsi="Kristen ITC"/>
                <w:b/>
                <w:sz w:val="19"/>
                <w:szCs w:val="19"/>
              </w:rPr>
              <w:t>Anti-Bullying Week</w:t>
            </w:r>
            <w:r>
              <w:rPr>
                <w:rFonts w:ascii="Kristen ITC" w:hAnsi="Kristen ITC"/>
                <w:sz w:val="19"/>
                <w:szCs w:val="19"/>
              </w:rPr>
              <w:t xml:space="preserve"> – this year anti-bullying week takes place from the 15</w:t>
            </w:r>
            <w:r w:rsidRPr="00717E1D">
              <w:rPr>
                <w:rFonts w:ascii="Kristen ITC" w:hAnsi="Kristen ITC"/>
                <w:sz w:val="19"/>
                <w:szCs w:val="19"/>
                <w:vertAlign w:val="superscript"/>
              </w:rPr>
              <w:t>th</w:t>
            </w:r>
            <w:r>
              <w:rPr>
                <w:rFonts w:ascii="Kristen ITC" w:hAnsi="Kristen ITC"/>
                <w:sz w:val="19"/>
                <w:szCs w:val="19"/>
              </w:rPr>
              <w:t xml:space="preserve"> – 19</w:t>
            </w:r>
            <w:r w:rsidRPr="00717E1D">
              <w:rPr>
                <w:rFonts w:ascii="Kristen ITC" w:hAnsi="Kristen ITC"/>
                <w:sz w:val="19"/>
                <w:szCs w:val="19"/>
                <w:vertAlign w:val="superscript"/>
              </w:rPr>
              <w:t>th</w:t>
            </w:r>
            <w:r>
              <w:rPr>
                <w:rFonts w:ascii="Kristen ITC" w:hAnsi="Kristen ITC"/>
                <w:sz w:val="19"/>
                <w:szCs w:val="19"/>
              </w:rPr>
              <w:t xml:space="preserve"> November. The theme is ‘One Kind Word’. We will be starting the week with ‘Odd Socks Day’ on Monday 15</w:t>
            </w:r>
            <w:r w:rsidRPr="00717E1D">
              <w:rPr>
                <w:rFonts w:ascii="Kristen ITC" w:hAnsi="Kristen ITC"/>
                <w:sz w:val="19"/>
                <w:szCs w:val="19"/>
                <w:vertAlign w:val="superscript"/>
              </w:rPr>
              <w:t>th</w:t>
            </w:r>
            <w:r>
              <w:rPr>
                <w:rFonts w:ascii="Kristen ITC" w:hAnsi="Kristen ITC"/>
                <w:sz w:val="19"/>
                <w:szCs w:val="19"/>
              </w:rPr>
              <w:t xml:space="preserve"> and would encourage everyone to wear their odd socks to school that day!</w:t>
            </w:r>
          </w:p>
          <w:p w14:paraId="7E978F1C" w14:textId="77777777" w:rsidR="00980AEB" w:rsidRDefault="00980AEB" w:rsidP="00A057BA">
            <w:pPr>
              <w:rPr>
                <w:rFonts w:ascii="Kristen ITC" w:hAnsi="Kristen ITC"/>
                <w:b/>
                <w:sz w:val="19"/>
                <w:szCs w:val="19"/>
              </w:rPr>
            </w:pPr>
          </w:p>
          <w:p w14:paraId="175A296C" w14:textId="77777777" w:rsidR="009E5071" w:rsidRDefault="00D37153" w:rsidP="00A057BA">
            <w:pPr>
              <w:rPr>
                <w:rFonts w:ascii="Kristen ITC" w:hAnsi="Kristen ITC"/>
                <w:sz w:val="19"/>
                <w:szCs w:val="19"/>
              </w:rPr>
            </w:pPr>
            <w:r>
              <w:rPr>
                <w:rFonts w:ascii="Kristen ITC" w:hAnsi="Kristen ITC"/>
                <w:b/>
                <w:sz w:val="19"/>
                <w:szCs w:val="19"/>
              </w:rPr>
              <w:t>Covid-19</w:t>
            </w:r>
          </w:p>
          <w:p w14:paraId="78F3DEA3" w14:textId="77777777" w:rsidR="008D1CB3" w:rsidRDefault="008D1CB3" w:rsidP="00A057BA">
            <w:pPr>
              <w:rPr>
                <w:rFonts w:ascii="Kristen ITC" w:hAnsi="Kristen ITC"/>
                <w:sz w:val="19"/>
                <w:szCs w:val="19"/>
              </w:rPr>
            </w:pPr>
            <w:r>
              <w:rPr>
                <w:rFonts w:ascii="Roboto" w:hAnsi="Roboto"/>
                <w:noProof/>
                <w:color w:val="2962FF"/>
                <w:lang w:eastAsia="en-GB"/>
              </w:rPr>
              <w:drawing>
                <wp:inline distT="0" distB="0" distL="0" distR="0" wp14:anchorId="2DF943DD" wp14:editId="4EAD40D0">
                  <wp:extent cx="1638300" cy="459459"/>
                  <wp:effectExtent l="0" t="0" r="0" b="0"/>
                  <wp:docPr id="3" name="Picture 3" descr="All the latest new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the latest new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8351" cy="473496"/>
                          </a:xfrm>
                          <a:prstGeom prst="rect">
                            <a:avLst/>
                          </a:prstGeom>
                          <a:noFill/>
                          <a:ln>
                            <a:noFill/>
                          </a:ln>
                        </pic:spPr>
                      </pic:pic>
                    </a:graphicData>
                  </a:graphic>
                </wp:inline>
              </w:drawing>
            </w:r>
          </w:p>
          <w:p w14:paraId="3EB0FB37" w14:textId="77777777" w:rsidR="00D37153" w:rsidRDefault="00D37153" w:rsidP="00A057BA">
            <w:pPr>
              <w:rPr>
                <w:rFonts w:ascii="Kristen ITC" w:hAnsi="Kristen ITC"/>
                <w:sz w:val="19"/>
                <w:szCs w:val="19"/>
              </w:rPr>
            </w:pPr>
            <w:r>
              <w:rPr>
                <w:rFonts w:ascii="Kristen ITC" w:hAnsi="Kristen ITC"/>
                <w:sz w:val="19"/>
                <w:szCs w:val="19"/>
              </w:rPr>
              <w:t>We continue to respond to the</w:t>
            </w:r>
            <w:r w:rsidR="009B2C93">
              <w:rPr>
                <w:rFonts w:ascii="Kristen ITC" w:hAnsi="Kristen ITC"/>
                <w:sz w:val="19"/>
                <w:szCs w:val="19"/>
              </w:rPr>
              <w:t xml:space="preserve"> latest guidance and advice, whi</w:t>
            </w:r>
            <w:r>
              <w:rPr>
                <w:rFonts w:ascii="Kristen ITC" w:hAnsi="Kristen ITC"/>
                <w:sz w:val="19"/>
                <w:szCs w:val="19"/>
              </w:rPr>
              <w:t xml:space="preserve">le also carrying out our own risk assessments specific to our setting. We appreciate your understanding and support as we work hard to keep our pupils safe. </w:t>
            </w:r>
            <w:r w:rsidR="00980AEB">
              <w:rPr>
                <w:rFonts w:ascii="Kristen ITC" w:hAnsi="Kristen ITC"/>
                <w:sz w:val="19"/>
                <w:szCs w:val="19"/>
              </w:rPr>
              <w:t xml:space="preserve">Please be aware that staffing continues to be a challenge for us and unfortunately there may be times when we have to close class bubbles for health and safety reasons. </w:t>
            </w:r>
          </w:p>
          <w:p w14:paraId="26A24B51" w14:textId="77777777" w:rsidR="008401BB" w:rsidRDefault="00D37153" w:rsidP="00A057BA">
            <w:pPr>
              <w:rPr>
                <w:rFonts w:ascii="Kristen ITC" w:hAnsi="Kristen ITC"/>
                <w:sz w:val="19"/>
                <w:szCs w:val="19"/>
              </w:rPr>
            </w:pPr>
            <w:r>
              <w:rPr>
                <w:rFonts w:ascii="Kristen ITC" w:hAnsi="Kristen ITC"/>
                <w:sz w:val="19"/>
                <w:szCs w:val="19"/>
              </w:rPr>
              <w:t xml:space="preserve">Please </w:t>
            </w:r>
            <w:r w:rsidR="00980AEB">
              <w:rPr>
                <w:rFonts w:ascii="Kristen ITC" w:hAnsi="Kristen ITC"/>
                <w:sz w:val="19"/>
                <w:szCs w:val="19"/>
              </w:rPr>
              <w:t xml:space="preserve">also </w:t>
            </w:r>
            <w:r w:rsidR="008D1CB3">
              <w:rPr>
                <w:rFonts w:ascii="Kristen ITC" w:hAnsi="Kristen ITC"/>
                <w:sz w:val="19"/>
                <w:szCs w:val="19"/>
              </w:rPr>
              <w:t xml:space="preserve">remember that we have very vulnerable pupils in our school so </w:t>
            </w:r>
            <w:r w:rsidR="008D1CB3" w:rsidRPr="00442888">
              <w:rPr>
                <w:rFonts w:ascii="Kristen ITC" w:hAnsi="Kristen ITC"/>
                <w:b/>
                <w:i/>
                <w:sz w:val="19"/>
                <w:szCs w:val="19"/>
              </w:rPr>
              <w:t xml:space="preserve">do not send your child to school if </w:t>
            </w:r>
            <w:proofErr w:type="gramStart"/>
            <w:r w:rsidR="008D1CB3" w:rsidRPr="00442888">
              <w:rPr>
                <w:rFonts w:ascii="Kristen ITC" w:hAnsi="Kristen ITC"/>
                <w:b/>
                <w:i/>
                <w:sz w:val="19"/>
                <w:szCs w:val="19"/>
              </w:rPr>
              <w:t xml:space="preserve">they </w:t>
            </w:r>
            <w:r>
              <w:rPr>
                <w:rFonts w:ascii="Kristen ITC" w:hAnsi="Kristen ITC"/>
                <w:b/>
                <w:i/>
                <w:sz w:val="19"/>
                <w:szCs w:val="19"/>
              </w:rPr>
              <w:t xml:space="preserve"> are</w:t>
            </w:r>
            <w:proofErr w:type="gramEnd"/>
            <w:r>
              <w:rPr>
                <w:rFonts w:ascii="Kristen ITC" w:hAnsi="Kristen ITC"/>
                <w:b/>
                <w:i/>
                <w:sz w:val="19"/>
                <w:szCs w:val="19"/>
              </w:rPr>
              <w:t xml:space="preserve"> unwell or have one or more of the </w:t>
            </w:r>
            <w:r w:rsidR="008D1CB3" w:rsidRPr="00442888">
              <w:rPr>
                <w:rFonts w:ascii="Kristen ITC" w:hAnsi="Kristen ITC"/>
                <w:b/>
                <w:i/>
                <w:sz w:val="19"/>
                <w:szCs w:val="19"/>
              </w:rPr>
              <w:t>symptoms of Covid-19</w:t>
            </w:r>
            <w:r>
              <w:rPr>
                <w:rFonts w:ascii="Kristen ITC" w:hAnsi="Kristen ITC"/>
                <w:sz w:val="19"/>
                <w:szCs w:val="19"/>
              </w:rPr>
              <w:t>:</w:t>
            </w:r>
          </w:p>
          <w:p w14:paraId="3B303034" w14:textId="77777777" w:rsidR="008D1CB3" w:rsidRDefault="008D1CB3" w:rsidP="00A057BA">
            <w:pPr>
              <w:rPr>
                <w:rFonts w:ascii="Kristen ITC" w:hAnsi="Kristen ITC"/>
                <w:sz w:val="19"/>
                <w:szCs w:val="19"/>
              </w:rPr>
            </w:pPr>
            <w:r>
              <w:rPr>
                <w:rFonts w:ascii="Kristen ITC" w:hAnsi="Kristen ITC"/>
                <w:sz w:val="19"/>
                <w:szCs w:val="19"/>
              </w:rPr>
              <w:t>-a new, continuous cough</w:t>
            </w:r>
          </w:p>
          <w:p w14:paraId="42B60332" w14:textId="77777777" w:rsidR="008D1CB3" w:rsidRDefault="008D1CB3" w:rsidP="00A057BA">
            <w:pPr>
              <w:rPr>
                <w:rFonts w:ascii="Kristen ITC" w:hAnsi="Kristen ITC"/>
                <w:sz w:val="19"/>
                <w:szCs w:val="19"/>
              </w:rPr>
            </w:pPr>
            <w:r>
              <w:rPr>
                <w:rFonts w:ascii="Kristen ITC" w:hAnsi="Kristen ITC"/>
                <w:sz w:val="19"/>
                <w:szCs w:val="19"/>
              </w:rPr>
              <w:t>-a high temperature/fever</w:t>
            </w:r>
          </w:p>
          <w:p w14:paraId="5BA579DE" w14:textId="77777777" w:rsidR="00D427F7" w:rsidRDefault="008D1CB3" w:rsidP="00A057BA">
            <w:pPr>
              <w:rPr>
                <w:rFonts w:ascii="Kristen ITC" w:hAnsi="Kristen ITC"/>
                <w:sz w:val="19"/>
                <w:szCs w:val="19"/>
              </w:rPr>
            </w:pPr>
            <w:r>
              <w:rPr>
                <w:rFonts w:ascii="Kristen ITC" w:hAnsi="Kristen ITC"/>
                <w:sz w:val="19"/>
                <w:szCs w:val="19"/>
              </w:rPr>
              <w:t>-a loss or change to your sense of smell/taste</w:t>
            </w:r>
          </w:p>
          <w:p w14:paraId="76411848" w14:textId="77777777" w:rsidR="00D427F7" w:rsidRPr="009B5964" w:rsidRDefault="00D427F7" w:rsidP="00A057BA">
            <w:pPr>
              <w:rPr>
                <w:rFonts w:ascii="Kristen ITC" w:hAnsi="Kristen ITC"/>
                <w:sz w:val="19"/>
                <w:szCs w:val="19"/>
              </w:rPr>
            </w:pPr>
          </w:p>
          <w:p w14:paraId="3A4D6BCE" w14:textId="77777777" w:rsidR="008401BB" w:rsidRDefault="008401BB" w:rsidP="008401BB">
            <w:pPr>
              <w:rPr>
                <w:rFonts w:ascii="Kristen ITC" w:hAnsi="Kristen ITC"/>
                <w:b/>
                <w:sz w:val="19"/>
                <w:szCs w:val="19"/>
              </w:rPr>
            </w:pPr>
            <w:r w:rsidRPr="009B5964">
              <w:rPr>
                <w:rFonts w:ascii="Kristen ITC" w:hAnsi="Kristen ITC"/>
                <w:b/>
                <w:sz w:val="19"/>
                <w:szCs w:val="19"/>
              </w:rPr>
              <w:t>Important dates this Half-Term</w:t>
            </w:r>
          </w:p>
          <w:p w14:paraId="472D9C2C" w14:textId="77777777" w:rsidR="00094F28" w:rsidRPr="00094F28" w:rsidRDefault="00E160A6" w:rsidP="008401BB">
            <w:pPr>
              <w:rPr>
                <w:rFonts w:ascii="Kristen ITC" w:hAnsi="Kristen ITC"/>
                <w:sz w:val="19"/>
                <w:szCs w:val="19"/>
              </w:rPr>
            </w:pPr>
            <w:r>
              <w:rPr>
                <w:rFonts w:ascii="Kristen ITC" w:hAnsi="Kristen ITC"/>
                <w:sz w:val="19"/>
                <w:szCs w:val="19"/>
              </w:rPr>
              <w:t>Friday 19</w:t>
            </w:r>
            <w:r w:rsidR="00094F28" w:rsidRPr="00094F28">
              <w:rPr>
                <w:rFonts w:ascii="Kristen ITC" w:hAnsi="Kristen ITC"/>
                <w:sz w:val="19"/>
                <w:szCs w:val="19"/>
                <w:vertAlign w:val="superscript"/>
              </w:rPr>
              <w:t>th</w:t>
            </w:r>
            <w:r w:rsidR="00094F28" w:rsidRPr="00094F28">
              <w:rPr>
                <w:rFonts w:ascii="Kristen ITC" w:hAnsi="Kristen ITC"/>
                <w:sz w:val="19"/>
                <w:szCs w:val="19"/>
              </w:rPr>
              <w:t xml:space="preserve"> Nov – Children in Need</w:t>
            </w:r>
          </w:p>
          <w:p w14:paraId="3BCD11C3" w14:textId="77777777" w:rsidR="00CB3398" w:rsidRDefault="00980AEB" w:rsidP="00D37153">
            <w:pPr>
              <w:rPr>
                <w:rFonts w:ascii="Kristen ITC" w:hAnsi="Kristen ITC"/>
                <w:sz w:val="19"/>
                <w:szCs w:val="19"/>
              </w:rPr>
            </w:pPr>
            <w:r>
              <w:rPr>
                <w:rFonts w:ascii="Kristen ITC" w:hAnsi="Kristen ITC"/>
                <w:sz w:val="19"/>
                <w:szCs w:val="19"/>
              </w:rPr>
              <w:t>Monday 15</w:t>
            </w:r>
            <w:r w:rsidRPr="00980AEB">
              <w:rPr>
                <w:rFonts w:ascii="Kristen ITC" w:hAnsi="Kristen ITC"/>
                <w:sz w:val="19"/>
                <w:szCs w:val="19"/>
                <w:vertAlign w:val="superscript"/>
              </w:rPr>
              <w:t>th</w:t>
            </w:r>
            <w:r>
              <w:rPr>
                <w:rFonts w:ascii="Kristen ITC" w:hAnsi="Kristen ITC"/>
                <w:sz w:val="19"/>
                <w:szCs w:val="19"/>
              </w:rPr>
              <w:t xml:space="preserve"> Nov – Odd Socks Day</w:t>
            </w:r>
          </w:p>
          <w:p w14:paraId="452F2E25" w14:textId="77777777" w:rsidR="00980AEB" w:rsidRDefault="00980AEB" w:rsidP="00D37153">
            <w:pPr>
              <w:rPr>
                <w:rFonts w:ascii="Kristen ITC" w:hAnsi="Kristen ITC"/>
                <w:sz w:val="19"/>
                <w:szCs w:val="19"/>
              </w:rPr>
            </w:pPr>
            <w:r>
              <w:rPr>
                <w:rFonts w:ascii="Kristen ITC" w:hAnsi="Kristen ITC"/>
                <w:sz w:val="19"/>
                <w:szCs w:val="19"/>
              </w:rPr>
              <w:t>Friday 10</w:t>
            </w:r>
            <w:r w:rsidRPr="00980AEB">
              <w:rPr>
                <w:rFonts w:ascii="Kristen ITC" w:hAnsi="Kristen ITC"/>
                <w:sz w:val="19"/>
                <w:szCs w:val="19"/>
                <w:vertAlign w:val="superscript"/>
              </w:rPr>
              <w:t>th</w:t>
            </w:r>
            <w:r>
              <w:rPr>
                <w:rFonts w:ascii="Kristen ITC" w:hAnsi="Kristen ITC"/>
                <w:sz w:val="19"/>
                <w:szCs w:val="19"/>
              </w:rPr>
              <w:t xml:space="preserve"> Dec – Christmas Jumper Day</w:t>
            </w:r>
          </w:p>
          <w:p w14:paraId="3E0A2625" w14:textId="77777777" w:rsidR="00980AEB" w:rsidRPr="009B5964" w:rsidRDefault="00980AEB" w:rsidP="00D37153">
            <w:pPr>
              <w:rPr>
                <w:rFonts w:ascii="Kristen ITC" w:hAnsi="Kristen ITC"/>
                <w:sz w:val="19"/>
                <w:szCs w:val="19"/>
              </w:rPr>
            </w:pPr>
            <w:r>
              <w:rPr>
                <w:rFonts w:ascii="Kristen ITC" w:hAnsi="Kristen ITC"/>
                <w:sz w:val="19"/>
                <w:szCs w:val="19"/>
              </w:rPr>
              <w:t>Friday 17</w:t>
            </w:r>
            <w:r w:rsidRPr="00980AEB">
              <w:rPr>
                <w:rFonts w:ascii="Kristen ITC" w:hAnsi="Kristen ITC"/>
                <w:sz w:val="19"/>
                <w:szCs w:val="19"/>
                <w:vertAlign w:val="superscript"/>
              </w:rPr>
              <w:t>th</w:t>
            </w:r>
            <w:r>
              <w:rPr>
                <w:rFonts w:ascii="Kristen ITC" w:hAnsi="Kristen ITC"/>
                <w:sz w:val="19"/>
                <w:szCs w:val="19"/>
              </w:rPr>
              <w:t xml:space="preserve"> Dec – last day of term, 12pm finish, non-uniform (back Tues 4</w:t>
            </w:r>
            <w:r w:rsidRPr="00980AEB">
              <w:rPr>
                <w:rFonts w:ascii="Kristen ITC" w:hAnsi="Kristen ITC"/>
                <w:sz w:val="19"/>
                <w:szCs w:val="19"/>
                <w:vertAlign w:val="superscript"/>
              </w:rPr>
              <w:t>th</w:t>
            </w:r>
            <w:r>
              <w:rPr>
                <w:rFonts w:ascii="Kristen ITC" w:hAnsi="Kristen ITC"/>
                <w:sz w:val="19"/>
                <w:szCs w:val="19"/>
              </w:rPr>
              <w:t xml:space="preserve"> Jan 2022)</w:t>
            </w:r>
          </w:p>
        </w:tc>
      </w:tr>
      <w:tr w:rsidR="000505B6" w14:paraId="7A10D563" w14:textId="77777777" w:rsidTr="009B5964">
        <w:tc>
          <w:tcPr>
            <w:tcW w:w="9016" w:type="dxa"/>
            <w:gridSpan w:val="2"/>
          </w:tcPr>
          <w:p w14:paraId="3A821A8D" w14:textId="77777777" w:rsidR="000505B6" w:rsidRPr="009B5964" w:rsidRDefault="000505B6" w:rsidP="000505B6">
            <w:pPr>
              <w:jc w:val="center"/>
              <w:rPr>
                <w:rFonts w:ascii="Kristen ITC" w:hAnsi="Kristen ITC"/>
                <w:b/>
                <w:sz w:val="19"/>
                <w:szCs w:val="19"/>
              </w:rPr>
            </w:pPr>
            <w:r w:rsidRPr="009B5964">
              <w:rPr>
                <w:rFonts w:ascii="Kristen ITC" w:hAnsi="Kristen ITC"/>
                <w:b/>
                <w:sz w:val="19"/>
                <w:szCs w:val="19"/>
              </w:rPr>
              <w:t>Contact us:</w:t>
            </w:r>
          </w:p>
          <w:p w14:paraId="2C417169" w14:textId="77777777" w:rsidR="000505B6" w:rsidRPr="009B5964" w:rsidRDefault="000505B6" w:rsidP="000505B6">
            <w:pPr>
              <w:jc w:val="center"/>
              <w:rPr>
                <w:rFonts w:ascii="Kristen ITC" w:hAnsi="Kristen ITC"/>
                <w:sz w:val="19"/>
                <w:szCs w:val="19"/>
              </w:rPr>
            </w:pPr>
            <w:r w:rsidRPr="009B5964">
              <w:rPr>
                <w:rFonts w:ascii="Kristen ITC" w:hAnsi="Kristen ITC"/>
                <w:sz w:val="19"/>
                <w:szCs w:val="19"/>
              </w:rPr>
              <w:t>33 Racecourse Hill, Downpatrick, Co Down, BT30 6PU</w:t>
            </w:r>
          </w:p>
          <w:p w14:paraId="65A888FB" w14:textId="77777777" w:rsidR="000505B6" w:rsidRDefault="000505B6" w:rsidP="000505B6">
            <w:pPr>
              <w:jc w:val="center"/>
              <w:rPr>
                <w:rFonts w:ascii="Kristen ITC" w:hAnsi="Kristen ITC"/>
                <w:sz w:val="19"/>
                <w:szCs w:val="19"/>
              </w:rPr>
            </w:pPr>
            <w:proofErr w:type="spellStart"/>
            <w:r w:rsidRPr="009B5964">
              <w:rPr>
                <w:rFonts w:ascii="Kristen ITC" w:hAnsi="Kristen ITC"/>
                <w:sz w:val="19"/>
                <w:szCs w:val="19"/>
              </w:rPr>
              <w:t>Eyc</w:t>
            </w:r>
            <w:proofErr w:type="spellEnd"/>
            <w:r w:rsidRPr="009B5964">
              <w:rPr>
                <w:rFonts w:ascii="Kristen ITC" w:hAnsi="Kristen ITC"/>
                <w:sz w:val="19"/>
                <w:szCs w:val="19"/>
              </w:rPr>
              <w:t xml:space="preserve"> – 46 Main Street, Dundrum, Co Down, BT33 0LY</w:t>
            </w:r>
          </w:p>
          <w:p w14:paraId="0D9BFC19" w14:textId="77777777" w:rsidR="009B2C93" w:rsidRPr="009B5964" w:rsidRDefault="009B2C93" w:rsidP="000505B6">
            <w:pPr>
              <w:jc w:val="center"/>
              <w:rPr>
                <w:rFonts w:ascii="Kristen ITC" w:hAnsi="Kristen ITC"/>
                <w:sz w:val="19"/>
                <w:szCs w:val="19"/>
              </w:rPr>
            </w:pPr>
            <w:r>
              <w:rPr>
                <w:rFonts w:ascii="Kristen ITC" w:hAnsi="Kristen ITC"/>
                <w:sz w:val="19"/>
                <w:szCs w:val="19"/>
              </w:rPr>
              <w:t>Senior School – 2 Church Street, Castlewellan</w:t>
            </w:r>
          </w:p>
          <w:p w14:paraId="342308AD" w14:textId="77777777" w:rsidR="000505B6" w:rsidRPr="009B5964" w:rsidRDefault="000505B6" w:rsidP="000505B6">
            <w:pPr>
              <w:jc w:val="center"/>
              <w:rPr>
                <w:rFonts w:ascii="Kristen ITC" w:hAnsi="Kristen ITC"/>
                <w:sz w:val="19"/>
                <w:szCs w:val="19"/>
              </w:rPr>
            </w:pPr>
            <w:r w:rsidRPr="009B5964">
              <w:rPr>
                <w:rFonts w:ascii="Kristen ITC" w:hAnsi="Kristen ITC"/>
                <w:sz w:val="19"/>
                <w:szCs w:val="19"/>
              </w:rPr>
              <w:t>02844612167 / 02843751788</w:t>
            </w:r>
            <w:r w:rsidR="009B2C93">
              <w:rPr>
                <w:rFonts w:ascii="Kristen ITC" w:hAnsi="Kristen ITC"/>
                <w:sz w:val="19"/>
                <w:szCs w:val="19"/>
              </w:rPr>
              <w:t xml:space="preserve"> / 02843444200</w:t>
            </w:r>
          </w:p>
          <w:p w14:paraId="3F10942A" w14:textId="77777777" w:rsidR="000505B6" w:rsidRPr="009B5964" w:rsidRDefault="000505B6" w:rsidP="000505B6">
            <w:pPr>
              <w:jc w:val="center"/>
              <w:rPr>
                <w:rFonts w:ascii="Kristen ITC" w:hAnsi="Kristen ITC"/>
                <w:sz w:val="19"/>
                <w:szCs w:val="19"/>
              </w:rPr>
            </w:pPr>
            <w:r w:rsidRPr="009B5964">
              <w:rPr>
                <w:rFonts w:ascii="Kristen ITC" w:hAnsi="Kristen ITC"/>
                <w:sz w:val="19"/>
                <w:szCs w:val="19"/>
              </w:rPr>
              <w:t>knockevinschool.co.uk</w:t>
            </w:r>
          </w:p>
        </w:tc>
      </w:tr>
    </w:tbl>
    <w:p w14:paraId="72D737C4" w14:textId="77777777" w:rsidR="000505B6" w:rsidRPr="008D1CB3" w:rsidRDefault="009E5071" w:rsidP="008D1CB3">
      <w:pPr>
        <w:jc w:val="center"/>
        <w:rPr>
          <w:rFonts w:ascii="Kristen ITC" w:hAnsi="Kristen ITC"/>
          <w:sz w:val="19"/>
          <w:szCs w:val="19"/>
        </w:rPr>
      </w:pPr>
      <w:r w:rsidRPr="009B5964">
        <w:rPr>
          <w:rFonts w:ascii="Kristen ITC" w:hAnsi="Kristen ITC"/>
          <w:sz w:val="19"/>
          <w:szCs w:val="19"/>
        </w:rPr>
        <w:t>Find us at facebook.com/</w:t>
      </w:r>
      <w:proofErr w:type="spellStart"/>
      <w:r w:rsidRPr="009B5964">
        <w:rPr>
          <w:rFonts w:ascii="Kristen ITC" w:hAnsi="Kristen ITC"/>
          <w:sz w:val="19"/>
          <w:szCs w:val="19"/>
        </w:rPr>
        <w:t>knockevin</w:t>
      </w:r>
      <w:proofErr w:type="spellEnd"/>
      <w:r w:rsidRPr="009B5964">
        <w:rPr>
          <w:rFonts w:ascii="Kristen ITC" w:hAnsi="Kristen ITC"/>
          <w:sz w:val="19"/>
          <w:szCs w:val="19"/>
        </w:rPr>
        <w:t xml:space="preserve"> and @knockevin on Twitter</w:t>
      </w:r>
    </w:p>
    <w:sectPr w:rsidR="000505B6" w:rsidRPr="008D1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5B6"/>
    <w:rsid w:val="000228B4"/>
    <w:rsid w:val="000505B6"/>
    <w:rsid w:val="00094F28"/>
    <w:rsid w:val="000B12AC"/>
    <w:rsid w:val="001145B4"/>
    <w:rsid w:val="001477B6"/>
    <w:rsid w:val="00442888"/>
    <w:rsid w:val="00484C08"/>
    <w:rsid w:val="0060487D"/>
    <w:rsid w:val="006645C5"/>
    <w:rsid w:val="00717E1D"/>
    <w:rsid w:val="008401BB"/>
    <w:rsid w:val="008B763C"/>
    <w:rsid w:val="008D1CB3"/>
    <w:rsid w:val="00980AEB"/>
    <w:rsid w:val="009B2C93"/>
    <w:rsid w:val="009B5964"/>
    <w:rsid w:val="009E5071"/>
    <w:rsid w:val="00A057BA"/>
    <w:rsid w:val="00A5159F"/>
    <w:rsid w:val="00BB2D1E"/>
    <w:rsid w:val="00BD4263"/>
    <w:rsid w:val="00CB3398"/>
    <w:rsid w:val="00D37153"/>
    <w:rsid w:val="00D427F7"/>
    <w:rsid w:val="00E1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4BE1"/>
  <w15:chartTrackingRefBased/>
  <w15:docId w15:val="{E84C1D5D-A729-4693-8818-787D6A00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964"/>
    <w:rPr>
      <w:rFonts w:ascii="Segoe UI" w:hAnsi="Segoe UI" w:cs="Segoe UI"/>
      <w:sz w:val="18"/>
      <w:szCs w:val="18"/>
    </w:rPr>
  </w:style>
  <w:style w:type="character" w:styleId="Hyperlink">
    <w:name w:val="Hyperlink"/>
    <w:basedOn w:val="DefaultParagraphFont"/>
    <w:uiPriority w:val="99"/>
    <w:unhideWhenUsed/>
    <w:rsid w:val="008D1C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www.google.co.uk/url?sa=i&amp;url=https://www.mysurgerywebsite.co.uk/news.aspx?p%3DC82020&amp;psig=AOvVaw1curRcBVQ-imzSlPtB0TsD&amp;ust=1600266003400000&amp;source=images&amp;cd=vfe&amp;ved=0CAIQjRxqFwoTCIDviNat6-s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2222</Characters>
  <Application>Microsoft Office Word</Application>
  <DocSecurity>0</DocSecurity>
  <Lines>185</Lines>
  <Paragraphs>49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sliddell636</dc:creator>
  <cp:keywords/>
  <dc:description/>
  <cp:lastModifiedBy>L Linton</cp:lastModifiedBy>
  <cp:revision>2</cp:revision>
  <cp:lastPrinted>2018-09-07T12:26:00Z</cp:lastPrinted>
  <dcterms:created xsi:type="dcterms:W3CDTF">2021-11-17T10:44:00Z</dcterms:created>
  <dcterms:modified xsi:type="dcterms:W3CDTF">2021-11-17T10:44:00Z</dcterms:modified>
</cp:coreProperties>
</file>